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85EE" w14:textId="77777777" w:rsidR="000226C2" w:rsidRDefault="00000000">
      <w:pPr>
        <w:jc w:val="center"/>
        <w:rPr>
          <w:b/>
        </w:rPr>
      </w:pPr>
      <w:r>
        <w:rPr>
          <w:b/>
        </w:rPr>
        <w:t>BENDRIJOS NARIŲ BALSAVIMO RAŠTU BIULETENIS</w:t>
      </w:r>
    </w:p>
    <w:p w14:paraId="344DCD1D" w14:textId="77777777" w:rsidR="00EC72FA" w:rsidRDefault="00EC72FA">
      <w:pPr>
        <w:jc w:val="center"/>
        <w:rPr>
          <w:sz w:val="22"/>
          <w:szCs w:val="22"/>
        </w:rPr>
      </w:pPr>
    </w:p>
    <w:tbl>
      <w:tblPr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4"/>
      </w:tblGrid>
      <w:tr w:rsidR="00EC72FA" w14:paraId="6C7E6188" w14:textId="0F852251" w:rsidTr="00A874D4">
        <w:trPr>
          <w:trHeight w:val="5300"/>
        </w:trPr>
        <w:tc>
          <w:tcPr>
            <w:tcW w:w="10014" w:type="dxa"/>
          </w:tcPr>
          <w:p w14:paraId="30B1D9CB" w14:textId="7876EC96" w:rsidR="00EC72FA" w:rsidRDefault="00EC72FA">
            <w:pPr>
              <w:tabs>
                <w:tab w:val="right" w:leader="dot" w:pos="9639"/>
              </w:tabs>
            </w:pPr>
            <w:r>
              <w:t xml:space="preserve">1. </w:t>
            </w:r>
            <w:r w:rsidRPr="00EC72FA">
              <w:t xml:space="preserve">Daugiabučio gyvenamojo namo Šeimyniškių g. 42 savininkų bendrija, adresas: Šeimyniškių g. 42, Vilnius, el. paštas: info@seimyniskiu42.lt, tel. Nr.: +370 625 11159, interneto svetainė: seimyniskiu42.lt, balsavimo organizatorius: bendrijos pirmininkas Giedrius Cibulskis </w:t>
            </w:r>
            <w:r>
              <w:br/>
              <w:t xml:space="preserve">2. Balsavimo pradžios data: </w:t>
            </w:r>
            <w:r w:rsidRPr="005027F1">
              <w:rPr>
                <w:b/>
                <w:bCs/>
              </w:rPr>
              <w:t>20</w:t>
            </w:r>
            <w:r w:rsidR="00815396" w:rsidRPr="005027F1">
              <w:rPr>
                <w:b/>
                <w:bCs/>
                <w:lang w:val="en-US"/>
              </w:rPr>
              <w:t>2</w:t>
            </w:r>
            <w:r w:rsidR="00875487" w:rsidRPr="005027F1">
              <w:rPr>
                <w:b/>
                <w:bCs/>
                <w:lang w:val="en-US"/>
              </w:rPr>
              <w:t>6</w:t>
            </w:r>
            <w:r w:rsidR="00815396" w:rsidRPr="005027F1">
              <w:rPr>
                <w:b/>
                <w:bCs/>
                <w:lang w:val="en-US"/>
              </w:rPr>
              <w:t>-0</w:t>
            </w:r>
            <w:r w:rsidR="00875487" w:rsidRPr="005027F1">
              <w:rPr>
                <w:b/>
                <w:bCs/>
                <w:lang w:val="en-US"/>
              </w:rPr>
              <w:t>6</w:t>
            </w:r>
            <w:r w:rsidR="00815396" w:rsidRPr="005027F1">
              <w:rPr>
                <w:b/>
                <w:bCs/>
                <w:lang w:val="en-US"/>
              </w:rPr>
              <w:t>-</w:t>
            </w:r>
            <w:r w:rsidR="00875487" w:rsidRPr="005027F1">
              <w:rPr>
                <w:b/>
                <w:bCs/>
                <w:lang w:val="en-US"/>
              </w:rPr>
              <w:t>1</w:t>
            </w:r>
            <w:r w:rsidR="00815396" w:rsidRPr="005027F1">
              <w:rPr>
                <w:b/>
                <w:bCs/>
                <w:lang w:val="en-US"/>
              </w:rPr>
              <w:t>7</w:t>
            </w:r>
            <w:r>
              <w:t xml:space="preserve">    3. Balsavimo pabaigos data: </w:t>
            </w:r>
            <w:r w:rsidRPr="005027F1">
              <w:rPr>
                <w:b/>
                <w:bCs/>
              </w:rPr>
              <w:t>20</w:t>
            </w:r>
            <w:r w:rsidR="00815396" w:rsidRPr="005027F1">
              <w:rPr>
                <w:b/>
                <w:bCs/>
              </w:rPr>
              <w:t>2</w:t>
            </w:r>
            <w:r w:rsidR="005858C2" w:rsidRPr="005027F1">
              <w:rPr>
                <w:b/>
                <w:bCs/>
              </w:rPr>
              <w:t>6</w:t>
            </w:r>
            <w:r w:rsidR="00815396" w:rsidRPr="005027F1">
              <w:rPr>
                <w:b/>
                <w:bCs/>
              </w:rPr>
              <w:t>-0</w:t>
            </w:r>
            <w:r w:rsidR="00875487" w:rsidRPr="005027F1">
              <w:rPr>
                <w:b/>
                <w:bCs/>
              </w:rPr>
              <w:t>7</w:t>
            </w:r>
            <w:r w:rsidR="00815396" w:rsidRPr="005027F1">
              <w:rPr>
                <w:b/>
                <w:bCs/>
              </w:rPr>
              <w:t>-</w:t>
            </w:r>
            <w:r w:rsidR="00875487" w:rsidRPr="005027F1">
              <w:rPr>
                <w:b/>
                <w:bCs/>
              </w:rPr>
              <w:t>01</w:t>
            </w:r>
          </w:p>
          <w:p w14:paraId="31FD054F" w14:textId="2B3CCF8C" w:rsidR="00EC72FA" w:rsidRDefault="00EC72FA">
            <w:pPr>
              <w:tabs>
                <w:tab w:val="right" w:leader="dot" w:pos="9639"/>
              </w:tabs>
            </w:pPr>
            <w:r>
              <w:t>4. Svarstomi klausimai:</w:t>
            </w:r>
          </w:p>
          <w:p w14:paraId="52C162E4" w14:textId="52BEACD9" w:rsidR="00EC72FA" w:rsidRPr="00EC72FA" w:rsidRDefault="00EC72FA">
            <w:pPr>
              <w:tabs>
                <w:tab w:val="right" w:leader="dot" w:pos="9639"/>
              </w:tabs>
              <w:rPr>
                <w:lang w:val="en-US"/>
              </w:rPr>
            </w:pPr>
            <w:r>
              <w:t xml:space="preserve">4.1. Finansinių ataskaitų už </w:t>
            </w:r>
            <w:r>
              <w:rPr>
                <w:lang w:val="en-US"/>
              </w:rPr>
              <w:t>202</w:t>
            </w:r>
            <w:r w:rsidR="00875487">
              <w:rPr>
                <w:lang w:val="en-US"/>
              </w:rPr>
              <w:t>5</w:t>
            </w:r>
            <w:r>
              <w:rPr>
                <w:lang w:val="en-US"/>
              </w:rPr>
              <w:t xml:space="preserve"> m. patvirtinimas</w:t>
            </w:r>
            <w:r w:rsidR="00BB20B0">
              <w:rPr>
                <w:lang w:val="en-US"/>
              </w:rPr>
              <w:t>.</w:t>
            </w:r>
          </w:p>
          <w:p w14:paraId="44378C81" w14:textId="03F1F366" w:rsidR="00875487" w:rsidRDefault="00EC72FA" w:rsidP="00875487">
            <w:pPr>
              <w:tabs>
                <w:tab w:val="right" w:leader="dot" w:pos="9639"/>
              </w:tabs>
            </w:pPr>
            <w:r>
              <w:t xml:space="preserve">4.2. </w:t>
            </w:r>
            <w:r w:rsidR="00BB20B0">
              <w:t>B</w:t>
            </w:r>
            <w:r>
              <w:t>endrijos veiklos</w:t>
            </w:r>
            <w:r w:rsidR="00BB20B0">
              <w:t xml:space="preserve"> </w:t>
            </w:r>
            <w:r w:rsidR="005D7E64">
              <w:t xml:space="preserve">ataskaitos </w:t>
            </w:r>
            <w:r w:rsidR="00BB20B0">
              <w:t>už 202</w:t>
            </w:r>
            <w:r w:rsidR="00875487">
              <w:t>5</w:t>
            </w:r>
            <w:r w:rsidR="00BB20B0">
              <w:t xml:space="preserve"> m.</w:t>
            </w:r>
            <w:r>
              <w:t xml:space="preserve"> patvirtinimas</w:t>
            </w:r>
            <w:r w:rsidR="00BB20B0">
              <w:t>.</w:t>
            </w:r>
            <w:r w:rsidR="00875487">
              <w:br/>
              <w:t>4.</w:t>
            </w:r>
            <w:r w:rsidR="00875487">
              <w:t>3. Dėl namo įėjimo laiptų valymo žiemos metu ir jų barstymo smėliu esant poreikiui.</w:t>
            </w:r>
          </w:p>
          <w:p w14:paraId="3FB16F13" w14:textId="529BEB6F" w:rsidR="00875487" w:rsidRDefault="00875487" w:rsidP="00875487">
            <w:pPr>
              <w:tabs>
                <w:tab w:val="right" w:leader="dot" w:pos="9639"/>
              </w:tabs>
            </w:pPr>
            <w:r>
              <w:t>4.</w:t>
            </w:r>
            <w:r>
              <w:t>4.</w:t>
            </w:r>
            <w:r>
              <w:t xml:space="preserve"> Dėl reguliaraus laiptinės laiptų valymo.</w:t>
            </w:r>
          </w:p>
          <w:p w14:paraId="17EDABCA" w14:textId="42A3E940" w:rsidR="00875487" w:rsidRDefault="00875487" w:rsidP="00875487">
            <w:pPr>
              <w:tabs>
                <w:tab w:val="right" w:leader="dot" w:pos="9639"/>
              </w:tabs>
            </w:pPr>
            <w:r>
              <w:t>4</w:t>
            </w:r>
            <w:r>
              <w:t>.</w:t>
            </w:r>
            <w:r>
              <w:t>5.</w:t>
            </w:r>
            <w:r>
              <w:t xml:space="preserve"> Dėl ventiliatoriaus įrengimo senesniame lifte numatytoje vietoje.</w:t>
            </w:r>
          </w:p>
          <w:p w14:paraId="5FFBB1B3" w14:textId="0E3AEC53" w:rsidR="00EC72FA" w:rsidRDefault="00875487" w:rsidP="00875487">
            <w:pPr>
              <w:tabs>
                <w:tab w:val="right" w:leader="dot" w:pos="9639"/>
              </w:tabs>
            </w:pPr>
            <w:r>
              <w:t>4.</w:t>
            </w:r>
            <w:r>
              <w:t>6. Dėl 6-to aukšto bendro balkono išvalymo ir tinklo nuo paukščių įrengimo.</w:t>
            </w:r>
          </w:p>
          <w:p w14:paraId="18FA705E" w14:textId="4F9874E3" w:rsidR="00EC72FA" w:rsidRDefault="00EC72FA" w:rsidP="00EC72FA">
            <w:pPr>
              <w:tabs>
                <w:tab w:val="right" w:leader="dot" w:pos="9639"/>
              </w:tabs>
            </w:pPr>
            <w:r>
              <w:t>5. Papildoma informacija, duomenys, pagrindžiantys siūlomą sprendimą ir laukiamus rezultatus arba nurodoma, kur, kada galima su ja susipažinti</w:t>
            </w:r>
            <w:r w:rsidR="00EA557D">
              <w:t>:</w:t>
            </w:r>
            <w:r>
              <w:br/>
            </w:r>
            <w:r w:rsidR="00875487" w:rsidRPr="00875487">
              <w:t xml:space="preserve">Daugiau informacijos apie balsavimo klausimus galite rasti internete: </w:t>
            </w:r>
            <w:hyperlink r:id="rId6" w:history="1">
              <w:r w:rsidR="00875487" w:rsidRPr="00875487">
                <w:rPr>
                  <w:rStyle w:val="Hyperlink"/>
                  <w:b/>
                  <w:bCs/>
                  <w:color w:val="000000" w:themeColor="text1"/>
                </w:rPr>
                <w:t>seimyniskiu42.lt/balsavimai</w:t>
              </w:r>
            </w:hyperlink>
            <w:r>
              <w:br/>
              <w:t>6. Biuletenio grąžinimo/pateikimo organizatoriui būdai:</w:t>
            </w:r>
          </w:p>
          <w:p w14:paraId="5AB58071" w14:textId="172FE98C" w:rsidR="00EC72FA" w:rsidRDefault="00EC72FA">
            <w:pPr>
              <w:tabs>
                <w:tab w:val="right" w:leader="dot" w:pos="963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6.1. balsadėžės vieta: Šeimyniškių g. </w:t>
            </w:r>
            <w:r>
              <w:rPr>
                <w:color w:val="000000"/>
                <w:lang w:val="en-US"/>
              </w:rPr>
              <w:t>42 pirmame auk</w:t>
            </w:r>
            <w:r>
              <w:rPr>
                <w:color w:val="000000"/>
              </w:rPr>
              <w:t>šte pašto dėžutė su užrašu BENDRIJA;</w:t>
            </w:r>
          </w:p>
          <w:p w14:paraId="000D5508" w14:textId="0B387E8C" w:rsidR="00EC72FA" w:rsidRDefault="00EC72FA">
            <w:pPr>
              <w:tabs>
                <w:tab w:val="right" w:leader="dot" w:pos="9639"/>
              </w:tabs>
              <w:rPr>
                <w:color w:val="000000"/>
              </w:rPr>
            </w:pPr>
            <w:r>
              <w:rPr>
                <w:color w:val="000000"/>
              </w:rPr>
              <w:t>6.2. adresas išsiųsti paštu</w:t>
            </w:r>
            <w:r w:rsidR="00DA687E">
              <w:rPr>
                <w:color w:val="000000"/>
              </w:rPr>
              <w:t xml:space="preserve"> bendrijai</w:t>
            </w:r>
            <w:r>
              <w:rPr>
                <w:color w:val="000000"/>
              </w:rPr>
              <w:t xml:space="preserve">: Šeimyniškių g. 42, Vilnius, </w:t>
            </w:r>
            <w:r w:rsidRPr="00EC72FA">
              <w:rPr>
                <w:color w:val="000000"/>
              </w:rPr>
              <w:t>LT-09213</w:t>
            </w:r>
            <w:r>
              <w:rPr>
                <w:color w:val="000000"/>
              </w:rPr>
              <w:t>;</w:t>
            </w:r>
          </w:p>
          <w:p w14:paraId="1A83CF8D" w14:textId="77ABB31F" w:rsidR="00EC72FA" w:rsidRDefault="00EC72FA">
            <w:pPr>
              <w:tabs>
                <w:tab w:val="right" w:leader="dot" w:pos="9639"/>
              </w:tabs>
              <w:rPr>
                <w:color w:val="000000"/>
              </w:rPr>
            </w:pPr>
            <w:r>
              <w:rPr>
                <w:color w:val="000000"/>
              </w:rPr>
              <w:t>6.3. e</w:t>
            </w:r>
            <w:r w:rsidR="0032100E">
              <w:rPr>
                <w:color w:val="000000"/>
              </w:rPr>
              <w:t>l</w:t>
            </w:r>
            <w:r>
              <w:rPr>
                <w:color w:val="000000"/>
              </w:rPr>
              <w:t>. paš</w:t>
            </w:r>
            <w:r w:rsidR="00A874D4">
              <w:rPr>
                <w:color w:val="000000"/>
              </w:rPr>
              <w:t>to adresas</w:t>
            </w:r>
            <w:r>
              <w:rPr>
                <w:color w:val="000000"/>
              </w:rPr>
              <w:t xml:space="preserve"> išsiųsti biuletenį: info@seimyniskiu42.lt;</w:t>
            </w:r>
          </w:p>
          <w:p w14:paraId="25D4B707" w14:textId="6F950233" w:rsidR="00EC72FA" w:rsidRPr="0032100E" w:rsidRDefault="00EC72FA">
            <w:pPr>
              <w:tabs>
                <w:tab w:val="right" w:leader="dot" w:pos="9639"/>
              </w:tabs>
            </w:pPr>
            <w:r>
              <w:rPr>
                <w:color w:val="000000"/>
              </w:rPr>
              <w:t xml:space="preserve">6.4. </w:t>
            </w:r>
            <w:r>
              <w:rPr>
                <w:rFonts w:eastAsia="Lucida Sans Unicode"/>
                <w:szCs w:val="24"/>
                <w:lang w:eastAsia="lt-LT"/>
              </w:rPr>
              <w:t>biuletenio pateikimo elektroninio ryšio priemonėmis procedūra,</w:t>
            </w:r>
            <w:r>
              <w:rPr>
                <w:color w:val="000000"/>
              </w:rPr>
              <w:t xml:space="preserve"> kai organizatorius sudarė galimybę balsuoti ir elektroninio ryšio priemonėmis: </w:t>
            </w:r>
            <w:r w:rsidR="005802FE">
              <w:rPr>
                <w:color w:val="000000"/>
              </w:rPr>
              <w:t>siunčiant biuletenį elektroniniu paštu, jis turi būti pasirašytas kvalifikuotu elektroniniu parašu</w:t>
            </w:r>
            <w:r w:rsidR="001D2A86">
              <w:rPr>
                <w:color w:val="000000"/>
              </w:rPr>
              <w:t>.</w:t>
            </w:r>
          </w:p>
        </w:tc>
      </w:tr>
      <w:tr w:rsidR="00EC72FA" w14:paraId="2F98CD08" w14:textId="7D4700CF" w:rsidTr="00EC72FA">
        <w:trPr>
          <w:trHeight w:val="6424"/>
        </w:trPr>
        <w:tc>
          <w:tcPr>
            <w:tcW w:w="10014" w:type="dxa"/>
          </w:tcPr>
          <w:p w14:paraId="47707E04" w14:textId="77777777" w:rsidR="00EC72FA" w:rsidRDefault="00EC72FA">
            <w:pPr>
              <w:tabs>
                <w:tab w:val="right" w:leader="dot" w:pos="9639"/>
              </w:tabs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Pildo bendrijos narys ar teisę balsuoti bendrijos nario vardu turintis asmuo </w:t>
            </w:r>
          </w:p>
          <w:p w14:paraId="419F309A" w14:textId="77777777" w:rsidR="00EC72FA" w:rsidRDefault="00EC72FA">
            <w:pPr>
              <w:tabs>
                <w:tab w:val="right" w:leader="dot" w:pos="9638"/>
              </w:tabs>
              <w:jc w:val="both"/>
            </w:pPr>
            <w:r>
              <w:t>1. Gyvenamojo namo ar kitos paskirties pastato adresas......</w:t>
            </w:r>
            <w:r>
              <w:tab/>
            </w:r>
          </w:p>
          <w:p w14:paraId="131852EC" w14:textId="40ED3C7F" w:rsidR="00EC72FA" w:rsidRDefault="00EC72FA">
            <w:pPr>
              <w:tabs>
                <w:tab w:val="right" w:leader="dot" w:pos="9638"/>
              </w:tabs>
              <w:jc w:val="both"/>
            </w:pPr>
            <w:r>
              <w:t xml:space="preserve">2. Bendrijos nario vardas, pavardė </w:t>
            </w:r>
            <w:r w:rsidR="00D47801">
              <w:t xml:space="preserve">(arba </w:t>
            </w:r>
            <w:r w:rsidR="006D216F">
              <w:t>p</w:t>
            </w:r>
            <w:r>
              <w:t>juridinio asmens pavadinimas</w:t>
            </w:r>
            <w:r w:rsidR="00D47801">
              <w:t>)</w:t>
            </w:r>
            <w:r>
              <w:tab/>
            </w:r>
          </w:p>
          <w:p w14:paraId="2731EC72" w14:textId="77777777" w:rsidR="00EC72FA" w:rsidRDefault="00EC72FA">
            <w:pPr>
              <w:tabs>
                <w:tab w:val="right" w:leader="dot" w:pos="9638"/>
              </w:tabs>
              <w:jc w:val="both"/>
            </w:pPr>
            <w:r>
              <w:t>...</w:t>
            </w:r>
            <w:r>
              <w:tab/>
            </w:r>
          </w:p>
          <w:p w14:paraId="41489A8B" w14:textId="552488CB" w:rsidR="00EC72FA" w:rsidRPr="005D15B9" w:rsidRDefault="00EC72FA">
            <w:pPr>
              <w:tabs>
                <w:tab w:val="right" w:leader="dot" w:pos="9638"/>
              </w:tabs>
              <w:jc w:val="both"/>
            </w:pPr>
            <w:r w:rsidRPr="005D15B9">
              <w:t xml:space="preserve">3. </w:t>
            </w:r>
            <w:r w:rsidR="005D15B9" w:rsidRPr="005D15B9">
              <w:t>Bendrijos nariui nuosavybės teise priklausančio buto ar kitų patalpų numeris</w:t>
            </w:r>
            <w:r w:rsidRPr="005D15B9">
              <w:tab/>
            </w:r>
          </w:p>
          <w:p w14:paraId="195DAB21" w14:textId="77777777" w:rsidR="00EC72FA" w:rsidRDefault="00EC72FA">
            <w:pPr>
              <w:tabs>
                <w:tab w:val="right" w:leader="dot" w:pos="9639"/>
              </w:tabs>
            </w:pPr>
            <w:r>
              <w:t>4. Balsavimas:</w:t>
            </w:r>
          </w:p>
          <w:tbl>
            <w:tblPr>
              <w:tblW w:w="977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42"/>
              <w:gridCol w:w="4818"/>
              <w:gridCol w:w="4308"/>
              <w:gridCol w:w="11"/>
            </w:tblGrid>
            <w:tr w:rsidR="00EC72FA" w14:paraId="7CEA2EE3" w14:textId="77777777" w:rsidTr="00EC72FA">
              <w:trPr>
                <w:trHeight w:val="1125"/>
              </w:trPr>
              <w:tc>
                <w:tcPr>
                  <w:tcW w:w="642" w:type="dxa"/>
                  <w:vAlign w:val="center"/>
                </w:tcPr>
                <w:p w14:paraId="397AC24B" w14:textId="77777777" w:rsidR="00EC72FA" w:rsidRDefault="00EC72FA">
                  <w:pPr>
                    <w:tabs>
                      <w:tab w:val="right" w:leader="dot" w:pos="9072"/>
                    </w:tabs>
                    <w:jc w:val="right"/>
                  </w:pPr>
                  <w:r>
                    <w:t>Eil. Nr.</w:t>
                  </w:r>
                </w:p>
              </w:tc>
              <w:tc>
                <w:tcPr>
                  <w:tcW w:w="4818" w:type="dxa"/>
                  <w:vAlign w:val="center"/>
                </w:tcPr>
                <w:p w14:paraId="357C7EA7" w14:textId="77777777" w:rsidR="00EC72FA" w:rsidRDefault="00EC72FA">
                  <w:pPr>
                    <w:tabs>
                      <w:tab w:val="right" w:leader="dot" w:pos="9072"/>
                    </w:tabs>
                    <w:jc w:val="center"/>
                  </w:pPr>
                  <w:r>
                    <w:t>Siūlomas sprendimas</w:t>
                  </w:r>
                </w:p>
                <w:p w14:paraId="0413AA7B" w14:textId="77777777" w:rsidR="00EC72FA" w:rsidRDefault="00EC72FA">
                  <w:pPr>
                    <w:tabs>
                      <w:tab w:val="right" w:leader="dot" w:pos="9072"/>
                    </w:tabs>
                    <w:jc w:val="center"/>
                  </w:pPr>
                  <w:r>
                    <w:rPr>
                      <w:i/>
                      <w:sz w:val="20"/>
                    </w:rPr>
                    <w:t>(pildo balsavimo organizatorius)</w:t>
                  </w:r>
                </w:p>
                <w:p w14:paraId="017FF40C" w14:textId="77777777" w:rsidR="00EC72FA" w:rsidRDefault="00EC72FA">
                  <w:pPr>
                    <w:tabs>
                      <w:tab w:val="right" w:leader="dot" w:pos="9072"/>
                    </w:tabs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(pateikiamas aiškus ir konkretus sprendimas)</w:t>
                  </w:r>
                </w:p>
              </w:tc>
              <w:tc>
                <w:tcPr>
                  <w:tcW w:w="4319" w:type="dxa"/>
                  <w:gridSpan w:val="2"/>
                  <w:vAlign w:val="center"/>
                </w:tcPr>
                <w:p w14:paraId="24C22F27" w14:textId="77777777" w:rsidR="00EC72FA" w:rsidRDefault="00EC72FA">
                  <w:pPr>
                    <w:tabs>
                      <w:tab w:val="right" w:leader="dot" w:pos="9072"/>
                    </w:tabs>
                    <w:jc w:val="center"/>
                  </w:pPr>
                  <w:r>
                    <w:t xml:space="preserve">Balsuojama  įrašant „pritariu“ arba „nepritariu“ </w:t>
                  </w:r>
                </w:p>
                <w:p w14:paraId="4897A6E3" w14:textId="77777777" w:rsidR="00EC72FA" w:rsidRDefault="00EC72FA">
                  <w:pPr>
                    <w:tabs>
                      <w:tab w:val="right" w:leader="dot" w:pos="9072"/>
                    </w:tabs>
                    <w:jc w:val="center"/>
                  </w:pPr>
                  <w:r>
                    <w:rPr>
                      <w:i/>
                      <w:sz w:val="20"/>
                    </w:rPr>
                    <w:t>(pildo bendrijos narys/bendrijos nario  vardu balsuojantis asmuo)</w:t>
                  </w:r>
                </w:p>
              </w:tc>
            </w:tr>
            <w:tr w:rsidR="00EC72FA" w14:paraId="53A98E49" w14:textId="77777777" w:rsidTr="00F16181">
              <w:trPr>
                <w:trHeight w:val="350"/>
              </w:trPr>
              <w:tc>
                <w:tcPr>
                  <w:tcW w:w="642" w:type="dxa"/>
                  <w:vAlign w:val="center"/>
                </w:tcPr>
                <w:p w14:paraId="3F15A982" w14:textId="77777777" w:rsidR="00EC72FA" w:rsidRDefault="00EC72FA">
                  <w:pPr>
                    <w:tabs>
                      <w:tab w:val="right" w:leader="dot" w:pos="9072"/>
                    </w:tabs>
                    <w:jc w:val="center"/>
                  </w:pPr>
                  <w:r>
                    <w:t>1.</w:t>
                  </w:r>
                </w:p>
              </w:tc>
              <w:tc>
                <w:tcPr>
                  <w:tcW w:w="4818" w:type="dxa"/>
                </w:tcPr>
                <w:p w14:paraId="3D14C18F" w14:textId="03503BE8" w:rsidR="00EC72FA" w:rsidRDefault="001D2A86">
                  <w:pPr>
                    <w:tabs>
                      <w:tab w:val="right" w:leader="dot" w:pos="9072"/>
                    </w:tabs>
                  </w:pPr>
                  <w:r>
                    <w:t xml:space="preserve">Finansinių ataskaitų už </w:t>
                  </w:r>
                  <w:r>
                    <w:rPr>
                      <w:lang w:val="en-US"/>
                    </w:rPr>
                    <w:t>202</w:t>
                  </w:r>
                  <w:r w:rsidR="00A15184">
                    <w:rPr>
                      <w:lang w:val="en-US"/>
                    </w:rPr>
                    <w:t>5</w:t>
                  </w:r>
                  <w:r>
                    <w:rPr>
                      <w:lang w:val="en-US"/>
                    </w:rPr>
                    <w:t xml:space="preserve"> m. patvirtinimas</w:t>
                  </w:r>
                </w:p>
              </w:tc>
              <w:tc>
                <w:tcPr>
                  <w:tcW w:w="4319" w:type="dxa"/>
                  <w:gridSpan w:val="2"/>
                </w:tcPr>
                <w:p w14:paraId="605262EA" w14:textId="77777777" w:rsidR="00EC72FA" w:rsidRDefault="00EC72FA">
                  <w:pPr>
                    <w:tabs>
                      <w:tab w:val="right" w:leader="dot" w:pos="9072"/>
                    </w:tabs>
                  </w:pPr>
                </w:p>
              </w:tc>
            </w:tr>
            <w:tr w:rsidR="00EC72FA" w14:paraId="44F7135A" w14:textId="77777777" w:rsidTr="00EC72FA">
              <w:trPr>
                <w:trHeight w:val="314"/>
              </w:trPr>
              <w:tc>
                <w:tcPr>
                  <w:tcW w:w="642" w:type="dxa"/>
                  <w:vAlign w:val="center"/>
                </w:tcPr>
                <w:p w14:paraId="2AC47A36" w14:textId="77777777" w:rsidR="00EC72FA" w:rsidRDefault="00EC72FA">
                  <w:pPr>
                    <w:tabs>
                      <w:tab w:val="right" w:leader="dot" w:pos="9072"/>
                    </w:tabs>
                    <w:jc w:val="center"/>
                  </w:pPr>
                  <w:r>
                    <w:t>2.</w:t>
                  </w:r>
                </w:p>
              </w:tc>
              <w:tc>
                <w:tcPr>
                  <w:tcW w:w="4818" w:type="dxa"/>
                </w:tcPr>
                <w:p w14:paraId="4E912E7A" w14:textId="63BBD9D6" w:rsidR="00EC72FA" w:rsidRDefault="001D2A86">
                  <w:pPr>
                    <w:tabs>
                      <w:tab w:val="right" w:leader="dot" w:pos="9072"/>
                    </w:tabs>
                  </w:pPr>
                  <w:r>
                    <w:t>Bendrijos veiklos ataskaitos už 202</w:t>
                  </w:r>
                  <w:r w:rsidR="00A15184">
                    <w:t>5</w:t>
                  </w:r>
                  <w:r>
                    <w:t xml:space="preserve"> m. patvirtinimas</w:t>
                  </w:r>
                </w:p>
              </w:tc>
              <w:tc>
                <w:tcPr>
                  <w:tcW w:w="4319" w:type="dxa"/>
                  <w:gridSpan w:val="2"/>
                </w:tcPr>
                <w:p w14:paraId="32B0D563" w14:textId="77777777" w:rsidR="00EC72FA" w:rsidRDefault="00EC72FA">
                  <w:pPr>
                    <w:tabs>
                      <w:tab w:val="right" w:leader="dot" w:pos="9072"/>
                    </w:tabs>
                  </w:pPr>
                </w:p>
              </w:tc>
            </w:tr>
            <w:tr w:rsidR="00875487" w14:paraId="0618EBEF" w14:textId="77777777" w:rsidTr="00EC72FA">
              <w:trPr>
                <w:trHeight w:val="314"/>
              </w:trPr>
              <w:tc>
                <w:tcPr>
                  <w:tcW w:w="642" w:type="dxa"/>
                  <w:vAlign w:val="center"/>
                </w:tcPr>
                <w:p w14:paraId="4151B256" w14:textId="33403411" w:rsidR="00875487" w:rsidRDefault="00875487">
                  <w:pPr>
                    <w:tabs>
                      <w:tab w:val="right" w:leader="dot" w:pos="9072"/>
                    </w:tabs>
                    <w:jc w:val="center"/>
                  </w:pPr>
                  <w:r>
                    <w:t>3.</w:t>
                  </w:r>
                </w:p>
              </w:tc>
              <w:tc>
                <w:tcPr>
                  <w:tcW w:w="4818" w:type="dxa"/>
                </w:tcPr>
                <w:p w14:paraId="76337730" w14:textId="23079A81" w:rsidR="00875487" w:rsidRDefault="00875487">
                  <w:pPr>
                    <w:tabs>
                      <w:tab w:val="right" w:leader="dot" w:pos="9072"/>
                    </w:tabs>
                  </w:pPr>
                  <w:r>
                    <w:t>Dėl namo įėjimo laiptų valymo žiemos metu ir jų barstymo smėliu esant poreikiui</w:t>
                  </w:r>
                </w:p>
              </w:tc>
              <w:tc>
                <w:tcPr>
                  <w:tcW w:w="4319" w:type="dxa"/>
                  <w:gridSpan w:val="2"/>
                </w:tcPr>
                <w:p w14:paraId="2F70667F" w14:textId="77777777" w:rsidR="00875487" w:rsidRDefault="00875487">
                  <w:pPr>
                    <w:tabs>
                      <w:tab w:val="right" w:leader="dot" w:pos="9072"/>
                    </w:tabs>
                  </w:pPr>
                </w:p>
              </w:tc>
            </w:tr>
            <w:tr w:rsidR="00875487" w14:paraId="660704BA" w14:textId="77777777" w:rsidTr="00EC72FA">
              <w:trPr>
                <w:trHeight w:val="314"/>
              </w:trPr>
              <w:tc>
                <w:tcPr>
                  <w:tcW w:w="642" w:type="dxa"/>
                  <w:vAlign w:val="center"/>
                </w:tcPr>
                <w:p w14:paraId="5BAE8FD0" w14:textId="4B6374D7" w:rsidR="00875487" w:rsidRDefault="00875487">
                  <w:pPr>
                    <w:tabs>
                      <w:tab w:val="right" w:leader="dot" w:pos="9072"/>
                    </w:tabs>
                    <w:jc w:val="center"/>
                  </w:pPr>
                  <w:r>
                    <w:t>4.</w:t>
                  </w:r>
                </w:p>
              </w:tc>
              <w:tc>
                <w:tcPr>
                  <w:tcW w:w="4818" w:type="dxa"/>
                </w:tcPr>
                <w:p w14:paraId="52D013D3" w14:textId="260C6F35" w:rsidR="00875487" w:rsidRDefault="00875487">
                  <w:pPr>
                    <w:tabs>
                      <w:tab w:val="right" w:leader="dot" w:pos="9072"/>
                    </w:tabs>
                  </w:pPr>
                  <w:r>
                    <w:t>Dėl reguliaraus laiptinės laiptų valymo</w:t>
                  </w:r>
                </w:p>
              </w:tc>
              <w:tc>
                <w:tcPr>
                  <w:tcW w:w="4319" w:type="dxa"/>
                  <w:gridSpan w:val="2"/>
                </w:tcPr>
                <w:p w14:paraId="139569C2" w14:textId="77777777" w:rsidR="00875487" w:rsidRDefault="00875487">
                  <w:pPr>
                    <w:tabs>
                      <w:tab w:val="right" w:leader="dot" w:pos="9072"/>
                    </w:tabs>
                  </w:pPr>
                </w:p>
              </w:tc>
            </w:tr>
            <w:tr w:rsidR="00875487" w14:paraId="06ABA02B" w14:textId="77777777" w:rsidTr="00EC72FA">
              <w:trPr>
                <w:trHeight w:val="314"/>
              </w:trPr>
              <w:tc>
                <w:tcPr>
                  <w:tcW w:w="642" w:type="dxa"/>
                  <w:vAlign w:val="center"/>
                </w:tcPr>
                <w:p w14:paraId="605EDF07" w14:textId="755DFF3E" w:rsidR="00875487" w:rsidRDefault="00875487">
                  <w:pPr>
                    <w:tabs>
                      <w:tab w:val="right" w:leader="dot" w:pos="9072"/>
                    </w:tabs>
                    <w:jc w:val="center"/>
                  </w:pPr>
                  <w:r>
                    <w:t>5.</w:t>
                  </w:r>
                </w:p>
              </w:tc>
              <w:tc>
                <w:tcPr>
                  <w:tcW w:w="4818" w:type="dxa"/>
                </w:tcPr>
                <w:p w14:paraId="329EE9D5" w14:textId="3215DA22" w:rsidR="00875487" w:rsidRDefault="00875487">
                  <w:pPr>
                    <w:tabs>
                      <w:tab w:val="right" w:leader="dot" w:pos="9072"/>
                    </w:tabs>
                  </w:pPr>
                  <w:r>
                    <w:t>Dėl ventiliatoriaus įrengimo senesniame lifte numatytoje vietoje</w:t>
                  </w:r>
                </w:p>
              </w:tc>
              <w:tc>
                <w:tcPr>
                  <w:tcW w:w="4319" w:type="dxa"/>
                  <w:gridSpan w:val="2"/>
                </w:tcPr>
                <w:p w14:paraId="157D6580" w14:textId="77777777" w:rsidR="00875487" w:rsidRDefault="00875487">
                  <w:pPr>
                    <w:tabs>
                      <w:tab w:val="right" w:leader="dot" w:pos="9072"/>
                    </w:tabs>
                  </w:pPr>
                </w:p>
              </w:tc>
            </w:tr>
            <w:tr w:rsidR="00875487" w14:paraId="3220505A" w14:textId="77777777" w:rsidTr="00EC72FA">
              <w:trPr>
                <w:trHeight w:val="314"/>
              </w:trPr>
              <w:tc>
                <w:tcPr>
                  <w:tcW w:w="642" w:type="dxa"/>
                  <w:vAlign w:val="center"/>
                </w:tcPr>
                <w:p w14:paraId="577B62A8" w14:textId="3FA0ED13" w:rsidR="00875487" w:rsidRDefault="00875487">
                  <w:pPr>
                    <w:tabs>
                      <w:tab w:val="right" w:leader="dot" w:pos="9072"/>
                    </w:tabs>
                    <w:jc w:val="center"/>
                  </w:pPr>
                  <w:r>
                    <w:t>6.</w:t>
                  </w:r>
                </w:p>
              </w:tc>
              <w:tc>
                <w:tcPr>
                  <w:tcW w:w="4818" w:type="dxa"/>
                </w:tcPr>
                <w:p w14:paraId="3384B5DA" w14:textId="5666C576" w:rsidR="00875487" w:rsidRPr="00F16181" w:rsidRDefault="00F16181">
                  <w:pPr>
                    <w:tabs>
                      <w:tab w:val="right" w:leader="dot" w:pos="9072"/>
                    </w:tabs>
                  </w:pPr>
                  <w:r>
                    <w:t>Dėl 6-to aukšto bendro balkono išvalymo ir tinklo nuo paukščių įrengimo</w:t>
                  </w:r>
                </w:p>
              </w:tc>
              <w:tc>
                <w:tcPr>
                  <w:tcW w:w="4319" w:type="dxa"/>
                  <w:gridSpan w:val="2"/>
                </w:tcPr>
                <w:p w14:paraId="0541387A" w14:textId="77777777" w:rsidR="00875487" w:rsidRDefault="00875487">
                  <w:pPr>
                    <w:tabs>
                      <w:tab w:val="right" w:leader="dot" w:pos="9072"/>
                    </w:tabs>
                  </w:pPr>
                </w:p>
              </w:tc>
            </w:tr>
            <w:tr w:rsidR="00EC72FA" w14:paraId="1F5ADBBE" w14:textId="77777777" w:rsidTr="00EC72F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gridAfter w:val="1"/>
                <w:wAfter w:w="11" w:type="dxa"/>
                <w:trHeight w:val="2527"/>
              </w:trPr>
              <w:tc>
                <w:tcPr>
                  <w:tcW w:w="9768" w:type="dxa"/>
                  <w:gridSpan w:val="3"/>
                </w:tcPr>
                <w:p w14:paraId="55AE3C1C" w14:textId="77777777" w:rsidR="00EC72FA" w:rsidRDefault="00EC72FA">
                  <w:pPr>
                    <w:tabs>
                      <w:tab w:val="right" w:leader="dot" w:pos="9072"/>
                    </w:tabs>
                    <w:ind w:left="-108"/>
                  </w:pPr>
                </w:p>
                <w:p w14:paraId="1844E4E7" w14:textId="77777777" w:rsidR="00EC72FA" w:rsidRDefault="00EC72FA">
                  <w:pPr>
                    <w:tabs>
                      <w:tab w:val="right" w:leader="dot" w:pos="9072"/>
                    </w:tabs>
                    <w:ind w:left="-108"/>
                  </w:pPr>
                  <w:r>
                    <w:t>5. Biuletenio užpildymo data ir laikas .................................................................................................</w:t>
                  </w:r>
                </w:p>
                <w:p w14:paraId="260E2685" w14:textId="77777777" w:rsidR="00EC72FA" w:rsidRPr="00D47801" w:rsidRDefault="00EC72FA">
                  <w:pPr>
                    <w:ind w:left="-113" w:right="-119"/>
                  </w:pPr>
                </w:p>
                <w:p w14:paraId="32873F85" w14:textId="77777777" w:rsidR="009B4868" w:rsidRDefault="00EC72FA">
                  <w:pPr>
                    <w:ind w:left="-113" w:right="-119"/>
                    <w:rPr>
                      <w:color w:val="000000"/>
                      <w:sz w:val="20"/>
                    </w:rPr>
                  </w:pPr>
                  <w:r>
                    <w:t>PRIDEDAMA</w:t>
                  </w:r>
                  <w:r w:rsidR="009B4868">
                    <w:t xml:space="preserve"> </w:t>
                  </w:r>
                  <w:r w:rsidR="009B4868" w:rsidRPr="009B4868">
                    <w:t>(jei balsuoja ne savininkas)</w:t>
                  </w:r>
                  <w:r w:rsidR="009B4868">
                    <w:t>:</w:t>
                  </w:r>
                  <w:r>
                    <w:t xml:space="preserve"> Teisę bendrijos nario vardu balsuoti patvirtinantis dokumentas </w:t>
                  </w:r>
                  <w:r>
                    <w:rPr>
                      <w:color w:val="000000"/>
                      <w:szCs w:val="24"/>
                    </w:rPr>
                    <w:t>TAIP / NE.</w:t>
                  </w:r>
                  <w:r>
                    <w:rPr>
                      <w:color w:val="000000"/>
                      <w:sz w:val="20"/>
                    </w:rPr>
                    <w:t xml:space="preserve">   </w:t>
                  </w:r>
                </w:p>
                <w:p w14:paraId="7E06AE88" w14:textId="1F77DDF1" w:rsidR="00EC72FA" w:rsidRPr="009B4868" w:rsidRDefault="009B4868" w:rsidP="009B4868">
                  <w:pPr>
                    <w:ind w:left="-113" w:right="-119"/>
                    <w:rPr>
                      <w:color w:val="000000"/>
                      <w:sz w:val="20"/>
                    </w:rPr>
                  </w:pPr>
                  <w:r>
                    <w:t xml:space="preserve">              </w:t>
                  </w:r>
                  <w:r w:rsidR="00EC72FA"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</w:rPr>
                    <w:t xml:space="preserve"> </w:t>
                  </w:r>
                  <w:r>
                    <w:rPr>
                      <w:color w:val="000000"/>
                      <w:sz w:val="18"/>
                      <w:szCs w:val="18"/>
                    </w:rPr>
                    <w:t>(nereikalingą išbraukti)</w:t>
                  </w:r>
                </w:p>
                <w:p w14:paraId="6162919D" w14:textId="77777777" w:rsidR="00EC72FA" w:rsidRDefault="00EC72FA">
                  <w:pPr>
                    <w:tabs>
                      <w:tab w:val="right" w:leader="dot" w:pos="9072"/>
                    </w:tabs>
                    <w:ind w:left="-108"/>
                  </w:pPr>
                </w:p>
                <w:p w14:paraId="1D7917C4" w14:textId="77777777" w:rsidR="00EC72FA" w:rsidRDefault="00EC72FA">
                  <w:pPr>
                    <w:tabs>
                      <w:tab w:val="right" w:leader="dot" w:pos="9072"/>
                    </w:tabs>
                    <w:ind w:left="-108"/>
                  </w:pPr>
                  <w:r>
                    <w:t>Bendrijos narys/bendrijos nario vardu balsuojantis  asmuo ................................................................</w:t>
                  </w:r>
                </w:p>
                <w:p w14:paraId="49918AFA" w14:textId="77777777" w:rsidR="00EC72FA" w:rsidRDefault="00EC72FA">
                  <w:pPr>
                    <w:tabs>
                      <w:tab w:val="right" w:leader="dot" w:pos="9639"/>
                    </w:tabs>
                    <w:ind w:left="2760" w:firstLine="3739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(parašas, vardas, pavardė)  </w:t>
                  </w:r>
                </w:p>
                <w:p w14:paraId="6F8D6B50" w14:textId="77777777" w:rsidR="00EC72FA" w:rsidRDefault="00EC72FA">
                  <w:pPr>
                    <w:tabs>
                      <w:tab w:val="right" w:leader="dot" w:pos="9639"/>
                    </w:tabs>
                    <w:ind w:left="2760" w:hanging="2727"/>
                    <w:jc w:val="both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7BACCF47" w14:textId="77777777" w:rsidR="00EC72FA" w:rsidRDefault="00EC72FA">
            <w:pPr>
              <w:tabs>
                <w:tab w:val="left" w:pos="5103"/>
                <w:tab w:val="right" w:leader="dot" w:pos="6379"/>
              </w:tabs>
              <w:ind w:right="5102"/>
              <w:jc w:val="both"/>
            </w:pPr>
          </w:p>
        </w:tc>
      </w:tr>
    </w:tbl>
    <w:p w14:paraId="798856A7" w14:textId="77777777" w:rsidR="000226C2" w:rsidRDefault="000226C2" w:rsidP="00EC72FA">
      <w:pPr>
        <w:rPr>
          <w:snapToGrid w:val="0"/>
        </w:rPr>
      </w:pPr>
    </w:p>
    <w:sectPr w:rsidR="000226C2" w:rsidSect="00F16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144" w:left="720" w:header="706" w:footer="70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1F306" w14:textId="77777777" w:rsidR="00004319" w:rsidRDefault="00004319">
      <w:r>
        <w:separator/>
      </w:r>
    </w:p>
  </w:endnote>
  <w:endnote w:type="continuationSeparator" w:id="0">
    <w:p w14:paraId="4C63C867" w14:textId="77777777" w:rsidR="00004319" w:rsidRDefault="0000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0DAFA" w14:textId="77777777" w:rsidR="000226C2" w:rsidRDefault="000226C2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4840" w14:textId="77777777" w:rsidR="000226C2" w:rsidRDefault="000226C2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791A" w14:textId="77777777" w:rsidR="000226C2" w:rsidRDefault="000226C2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81C23" w14:textId="77777777" w:rsidR="00004319" w:rsidRDefault="00004319">
      <w:r>
        <w:separator/>
      </w:r>
    </w:p>
  </w:footnote>
  <w:footnote w:type="continuationSeparator" w:id="0">
    <w:p w14:paraId="1DFD9870" w14:textId="77777777" w:rsidR="00004319" w:rsidRDefault="00004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D14B" w14:textId="77777777" w:rsidR="000226C2" w:rsidRDefault="000226C2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99E3" w14:textId="77777777" w:rsidR="000226C2" w:rsidRDefault="0000000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955C26" w14:textId="77777777" w:rsidR="000226C2" w:rsidRDefault="000226C2">
    <w:pPr>
      <w:tabs>
        <w:tab w:val="center" w:pos="4153"/>
        <w:tab w:val="right" w:pos="8306"/>
      </w:tabs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9282" w14:textId="77777777" w:rsidR="000226C2" w:rsidRDefault="000226C2">
    <w:pPr>
      <w:tabs>
        <w:tab w:val="center" w:pos="4153"/>
        <w:tab w:val="right" w:pos="8306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13F"/>
    <w:rsid w:val="00004319"/>
    <w:rsid w:val="000226C2"/>
    <w:rsid w:val="00041610"/>
    <w:rsid w:val="00044B55"/>
    <w:rsid w:val="000A613F"/>
    <w:rsid w:val="00130DCD"/>
    <w:rsid w:val="001367FD"/>
    <w:rsid w:val="001D2A86"/>
    <w:rsid w:val="003005FF"/>
    <w:rsid w:val="0032100E"/>
    <w:rsid w:val="004649B3"/>
    <w:rsid w:val="004B2092"/>
    <w:rsid w:val="005027F1"/>
    <w:rsid w:val="00532229"/>
    <w:rsid w:val="005802FE"/>
    <w:rsid w:val="005858C2"/>
    <w:rsid w:val="005D15B9"/>
    <w:rsid w:val="005D7E64"/>
    <w:rsid w:val="006D216F"/>
    <w:rsid w:val="006E7BF6"/>
    <w:rsid w:val="006F4377"/>
    <w:rsid w:val="00815396"/>
    <w:rsid w:val="008473D4"/>
    <w:rsid w:val="00875487"/>
    <w:rsid w:val="0092484F"/>
    <w:rsid w:val="009B4868"/>
    <w:rsid w:val="00A15184"/>
    <w:rsid w:val="00A874D4"/>
    <w:rsid w:val="00BB20B0"/>
    <w:rsid w:val="00C3799A"/>
    <w:rsid w:val="00C674E6"/>
    <w:rsid w:val="00D47801"/>
    <w:rsid w:val="00DA687E"/>
    <w:rsid w:val="00DE7CFA"/>
    <w:rsid w:val="00EA557D"/>
    <w:rsid w:val="00EC72FA"/>
    <w:rsid w:val="00F15FB1"/>
    <w:rsid w:val="00F16181"/>
    <w:rsid w:val="00F3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8C371"/>
  <w15:docId w15:val="{5BC514E0-9A81-44D0-8DE1-2E879FC4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  <w:style w:type="character" w:styleId="Hyperlink">
    <w:name w:val="Hyperlink"/>
    <w:basedOn w:val="DefaultParagraphFont"/>
    <w:unhideWhenUsed/>
    <w:rsid w:val="003210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imyniskiu42.lt/balsavimai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APLINKOS MINISTRO</vt:lpstr>
    </vt:vector>
  </TitlesOfParts>
  <Company>Teisines informacijos centras</Company>
  <LinksUpToDate>false</LinksUpToDate>
  <CharactersWithSpaces>3017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Kamilija</dc:creator>
  <cp:lastModifiedBy>Giedrius Gie</cp:lastModifiedBy>
  <cp:revision>2</cp:revision>
  <cp:lastPrinted>2025-05-26T08:18:00Z</cp:lastPrinted>
  <dcterms:created xsi:type="dcterms:W3CDTF">2026-06-16T10:20:00Z</dcterms:created>
  <dcterms:modified xsi:type="dcterms:W3CDTF">2026-06-16T10:20:00Z</dcterms:modified>
</cp:coreProperties>
</file>